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4D91" w:rsidRDefault="0000000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EDITAL Nº 10/2023/CÂMPUS GOIÂNIA/IFG</w:t>
      </w:r>
    </w:p>
    <w:p w14:paraId="7C4DC0EC" w14:textId="77777777" w:rsidR="00092D84" w:rsidRDefault="00092D84" w:rsidP="00092D84">
      <w:pPr>
        <w:pStyle w:val="LO-normal1"/>
        <w:spacing w:before="114" w:after="114" w:line="240" w:lineRule="auto"/>
        <w:ind w:firstLine="0"/>
        <w:jc w:val="center"/>
      </w:pPr>
      <w:r>
        <w:rPr>
          <w:color w:val="C9211E"/>
        </w:rPr>
        <w:t xml:space="preserve">O documento obrigatoriamente deverá ser preenchido e assinado pelo </w:t>
      </w:r>
    </w:p>
    <w:p w14:paraId="4DEF0A4E" w14:textId="77777777" w:rsidR="00092D84" w:rsidRDefault="00092D84" w:rsidP="00092D84">
      <w:pPr>
        <w:pStyle w:val="LO-normal1"/>
        <w:spacing w:before="114" w:after="114" w:line="240" w:lineRule="auto"/>
        <w:ind w:firstLine="0"/>
        <w:jc w:val="center"/>
      </w:pPr>
      <w:r>
        <w:rPr>
          <w:color w:val="C9211E"/>
        </w:rPr>
        <w:t>Coordenador do curso (manual ou  via SUAP)</w:t>
      </w:r>
    </w:p>
    <w:p w14:paraId="00000002" w14:textId="77777777" w:rsidR="00674D91" w:rsidRDefault="00674D91">
      <w:pPr>
        <w:spacing w:after="0" w:line="240" w:lineRule="auto"/>
        <w:ind w:firstLine="0"/>
        <w:jc w:val="center"/>
        <w:rPr>
          <w:b/>
        </w:rPr>
      </w:pPr>
    </w:p>
    <w:p w14:paraId="4644731B" w14:textId="77777777" w:rsidR="00092D84" w:rsidRDefault="00092D84">
      <w:pPr>
        <w:spacing w:after="0" w:line="240" w:lineRule="auto"/>
        <w:ind w:firstLine="0"/>
        <w:jc w:val="center"/>
        <w:rPr>
          <w:b/>
        </w:rPr>
      </w:pPr>
    </w:p>
    <w:p w14:paraId="00000438" w14:textId="7CB39934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center"/>
        <w:rPr>
          <w:b/>
          <w:color w:val="000000"/>
        </w:rPr>
      </w:pPr>
      <w:r>
        <w:rPr>
          <w:b/>
          <w:color w:val="000000"/>
        </w:rPr>
        <w:t>ANEXO II</w:t>
      </w:r>
    </w:p>
    <w:p w14:paraId="06DDD74B" w14:textId="77777777" w:rsidR="00092D84" w:rsidRDefault="00092D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84" w:firstLine="0"/>
        <w:jc w:val="center"/>
        <w:rPr>
          <w:b/>
          <w:color w:val="000000"/>
        </w:rPr>
      </w:pPr>
    </w:p>
    <w:p w14:paraId="00000439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DECLARAÇÃO PARA ESTÁGIO CURRICULAR</w:t>
      </w:r>
    </w:p>
    <w:p w14:paraId="0000043A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b/>
          <w:color w:val="000000"/>
        </w:rPr>
      </w:pPr>
    </w:p>
    <w:p w14:paraId="0000043B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APTO AO ESTÁGIO OBRIGATÓRIO</w:t>
      </w:r>
    </w:p>
    <w:p w14:paraId="0000043C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5715" distB="4445" distL="5715" distR="4445" simplePos="0" relativeHeight="251658240" behindDoc="0" locked="0" layoutInCell="1" hidden="0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69215</wp:posOffset>
                </wp:positionV>
                <wp:extent cx="358775" cy="339725"/>
                <wp:effectExtent l="0" t="0" r="0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1375" y="3614900"/>
                          <a:ext cx="3492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6EC0E1" w14:textId="77777777" w:rsidR="00674D91" w:rsidRDefault="00674D91">
                            <w:pPr>
                              <w:spacing w:after="0" w:line="240" w:lineRule="auto"/>
                              <w:ind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" o:spid="_x0000_s1026" style="position:absolute;left:0;text-align:left;margin-left:168.45pt;margin-top:5.45pt;width:28.25pt;height:26.75pt;z-index:251658240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F6EC0E1" w14:textId="77777777" w:rsidR="00674D91" w:rsidRDefault="00674D91">
                      <w:pPr>
                        <w:spacing w:after="0" w:line="240" w:lineRule="auto"/>
                        <w:ind w:firstLine="0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43D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color w:val="000000"/>
        </w:rPr>
      </w:pPr>
      <w:r>
        <w:rPr>
          <w:color w:val="000000"/>
        </w:rPr>
        <w:t>SIM</w:t>
      </w:r>
    </w:p>
    <w:p w14:paraId="0000043E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5715" distB="4445" distL="5715" distR="4445" simplePos="0" relativeHeight="251659264" behindDoc="0" locked="0" layoutInCell="1" hidden="0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107315</wp:posOffset>
                </wp:positionV>
                <wp:extent cx="358775" cy="339725"/>
                <wp:effectExtent l="0" t="0" r="0" b="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1375" y="3614900"/>
                          <a:ext cx="3492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0A6E71" w14:textId="77777777" w:rsidR="00674D91" w:rsidRDefault="00674D91">
                            <w:pPr>
                              <w:spacing w:after="0" w:line="240" w:lineRule="auto"/>
                              <w:ind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3" o:spid="_x0000_s1027" style="position:absolute;left:0;text-align:left;margin-left:168.45pt;margin-top:8.45pt;width:28.25pt;height:26.75pt;z-index:25165926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20A6E71" w14:textId="77777777" w:rsidR="00674D91" w:rsidRDefault="00674D91">
                      <w:pPr>
                        <w:spacing w:after="0" w:line="240" w:lineRule="auto"/>
                        <w:ind w:firstLine="0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43F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color w:val="000000"/>
        </w:rPr>
      </w:pPr>
      <w:r>
        <w:rPr>
          <w:color w:val="000000"/>
        </w:rPr>
        <w:t>NÃO</w:t>
      </w:r>
    </w:p>
    <w:p w14:paraId="00000440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b/>
          <w:color w:val="000000"/>
        </w:rPr>
      </w:pPr>
    </w:p>
    <w:p w14:paraId="00000441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b/>
          <w:color w:val="000000"/>
        </w:rPr>
      </w:pPr>
    </w:p>
    <w:p w14:paraId="00000442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b/>
          <w:color w:val="000000"/>
        </w:rPr>
      </w:pPr>
    </w:p>
    <w:p w14:paraId="00000443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right="204" w:firstLine="0"/>
        <w:rPr>
          <w:color w:val="000000"/>
        </w:rPr>
      </w:pPr>
      <w:r>
        <w:rPr>
          <w:color w:val="000000"/>
        </w:rPr>
        <w:t>Declaro que o(a) acadêmico(a)  _________________________________________ do curso _______________________________________, matrícula nº. _____________________ encontra-se no _____ Período. Portanto, está apto a realizar atividades de Estágio Curricular supervisionado, tendo a ciência da Coordenação do curso, sendo indicado como Orientador(a) de Estágio o(a) Professor(a) _______________________________________________.</w:t>
      </w:r>
    </w:p>
    <w:p w14:paraId="00000444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color w:val="000000"/>
          <w:sz w:val="22"/>
          <w:szCs w:val="22"/>
        </w:rPr>
      </w:pPr>
    </w:p>
    <w:p w14:paraId="00000445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color w:val="000000"/>
          <w:sz w:val="22"/>
          <w:szCs w:val="22"/>
        </w:rPr>
      </w:pPr>
    </w:p>
    <w:p w14:paraId="00000446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color w:val="000000"/>
          <w:sz w:val="22"/>
          <w:szCs w:val="22"/>
        </w:rPr>
      </w:pPr>
    </w:p>
    <w:p w14:paraId="00000447" w14:textId="77777777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right"/>
        <w:rPr>
          <w:color w:val="000000"/>
        </w:rPr>
      </w:pPr>
      <w:r>
        <w:rPr>
          <w:color w:val="000000"/>
        </w:rPr>
        <w:t xml:space="preserve">_________________________________, ____ de 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</w:t>
      </w:r>
      <w:r>
        <w:t>3</w:t>
      </w:r>
      <w:r>
        <w:rPr>
          <w:color w:val="000000"/>
        </w:rPr>
        <w:t>.</w:t>
      </w:r>
    </w:p>
    <w:p w14:paraId="00000448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right"/>
        <w:rPr>
          <w:color w:val="000000"/>
          <w:sz w:val="22"/>
          <w:szCs w:val="22"/>
        </w:rPr>
      </w:pPr>
    </w:p>
    <w:p w14:paraId="0000044A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color w:val="000000"/>
          <w:sz w:val="22"/>
          <w:szCs w:val="22"/>
        </w:rPr>
      </w:pPr>
    </w:p>
    <w:p w14:paraId="0000044B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color w:val="000000"/>
          <w:sz w:val="22"/>
          <w:szCs w:val="22"/>
        </w:rPr>
      </w:pPr>
    </w:p>
    <w:p w14:paraId="397966CE" w14:textId="77777777" w:rsidR="000F69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color w:val="000000"/>
        </w:rPr>
      </w:pPr>
      <w:r>
        <w:rPr>
          <w:color w:val="000000"/>
        </w:rPr>
        <w:t>Coordenador do Curso</w:t>
      </w:r>
    </w:p>
    <w:p w14:paraId="0000044E" w14:textId="208F6DF0" w:rsidR="00674D9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color w:val="000000"/>
        </w:rPr>
      </w:pPr>
      <w:r>
        <w:rPr>
          <w:color w:val="000000"/>
        </w:rPr>
        <w:t>Portaria n.</w:t>
      </w:r>
    </w:p>
    <w:p w14:paraId="0000044F" w14:textId="77777777" w:rsidR="00674D91" w:rsidRDefault="00674D9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rPr>
          <w:color w:val="000000"/>
          <w:sz w:val="22"/>
          <w:szCs w:val="22"/>
        </w:rPr>
      </w:pPr>
    </w:p>
    <w:sectPr w:rsidR="00674D91">
      <w:headerReference w:type="default" r:id="rId8"/>
      <w:footerReference w:type="default" r:id="rId9"/>
      <w:pgSz w:w="11906" w:h="16838"/>
      <w:pgMar w:top="2372" w:right="990" w:bottom="1276" w:left="992" w:header="568" w:footer="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BFC5" w14:textId="77777777" w:rsidR="005D1C1D" w:rsidRDefault="005D1C1D">
      <w:pPr>
        <w:spacing w:after="0" w:line="240" w:lineRule="auto"/>
      </w:pPr>
      <w:r>
        <w:separator/>
      </w:r>
    </w:p>
  </w:endnote>
  <w:endnote w:type="continuationSeparator" w:id="0">
    <w:p w14:paraId="2C23A547" w14:textId="77777777" w:rsidR="005D1C1D" w:rsidRDefault="005D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83" w14:textId="77777777" w:rsidR="00674D91" w:rsidRDefault="00674D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BDDB" w14:textId="77777777" w:rsidR="005D1C1D" w:rsidRDefault="005D1C1D">
      <w:pPr>
        <w:spacing w:after="0" w:line="240" w:lineRule="auto"/>
      </w:pPr>
      <w:r>
        <w:separator/>
      </w:r>
    </w:p>
  </w:footnote>
  <w:footnote w:type="continuationSeparator" w:id="0">
    <w:p w14:paraId="57EBBFE4" w14:textId="77777777" w:rsidR="005D1C1D" w:rsidRDefault="005D1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80" w14:textId="77777777" w:rsidR="00674D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</w:rPr>
      <w:drawing>
        <wp:anchor distT="0" distB="0" distL="0" distR="0" simplePos="0" relativeHeight="251662336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2111375" cy="720090"/>
          <wp:effectExtent l="0" t="0" r="0" b="0"/>
          <wp:wrapSquare wrapText="bothSides" distT="0" distB="0" distL="0" distR="0"/>
          <wp:docPr id="456624866" name="Imagem 4566248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1375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hidden="0" allowOverlap="1">
              <wp:simplePos x="0" y="0"/>
              <wp:positionH relativeFrom="column">
                <wp:posOffset>2032000</wp:posOffset>
              </wp:positionH>
              <wp:positionV relativeFrom="paragraph">
                <wp:posOffset>0</wp:posOffset>
              </wp:positionV>
              <wp:extent cx="4091305" cy="831215"/>
              <wp:effectExtent l="0" t="0" r="0" b="0"/>
              <wp:wrapSquare wrapText="bothSides" distT="0" distB="0" distL="0" distR="0"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05110" y="3369155"/>
                        <a:ext cx="4081780" cy="821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E31220" w14:textId="77777777" w:rsidR="00674D91" w:rsidRDefault="00000000">
                          <w:pPr>
                            <w:spacing w:before="120" w:after="0" w:line="275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2E3B590D" w14:textId="77777777" w:rsidR="00674D91" w:rsidRDefault="00000000">
                          <w:pPr>
                            <w:spacing w:after="0" w:line="275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35D41247" w14:textId="77777777" w:rsidR="00674D91" w:rsidRDefault="00000000">
                          <w:pPr>
                            <w:spacing w:after="0" w:line="275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23CDFD5E" w14:textId="77777777" w:rsidR="00674D91" w:rsidRDefault="00000000">
                          <w:pPr>
                            <w:spacing w:after="0" w:line="275" w:lineRule="auto"/>
                            <w:ind w:firstLine="0"/>
                            <w:jc w:val="lef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PRO-REITORIA DE EXTENSÃO</w:t>
                          </w:r>
                        </w:p>
                        <w:p w14:paraId="307DD53E" w14:textId="77777777" w:rsidR="00674D91" w:rsidRDefault="00674D91">
                          <w:pPr>
                            <w:spacing w:after="0" w:line="275" w:lineRule="auto"/>
                            <w:ind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1" o:spid="_x0000_s1028" style="position:absolute;left:0;text-align:left;margin-left:160pt;margin-top:0;width:322.15pt;height:65.4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" stroked="f">
              <v:textbox inset="2.53958mm,1.2694mm,2.53958mm,1.2694mm">
                <w:txbxContent>
                  <w:p w14:paraId="7CE31220" w14:textId="77777777" w:rsidR="00674D91" w:rsidRDefault="00000000">
                    <w:pPr>
                      <w:spacing w:before="120" w:after="0" w:line="275" w:lineRule="auto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2E3B590D" w14:textId="77777777" w:rsidR="00674D91" w:rsidRDefault="00000000">
                    <w:pPr>
                      <w:spacing w:after="0" w:line="275" w:lineRule="auto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14:paraId="35D41247" w14:textId="77777777" w:rsidR="00674D91" w:rsidRDefault="00000000">
                    <w:pPr>
                      <w:spacing w:after="0" w:line="275" w:lineRule="auto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 w14:paraId="23CDFD5E" w14:textId="77777777" w:rsidR="00674D91" w:rsidRDefault="00000000">
                    <w:pPr>
                      <w:spacing w:after="0" w:line="275" w:lineRule="auto"/>
                      <w:ind w:firstLine="0"/>
                      <w:jc w:val="left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PRO-REITORIA DE EXTENSÃO</w:t>
                    </w:r>
                  </w:p>
                  <w:p w14:paraId="307DD53E" w14:textId="77777777" w:rsidR="00674D91" w:rsidRDefault="00674D91">
                    <w:pPr>
                      <w:spacing w:after="0" w:line="275" w:lineRule="auto"/>
                      <w:ind w:firstLine="0"/>
                      <w:jc w:val="lef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6AC"/>
    <w:multiLevelType w:val="multilevel"/>
    <w:tmpl w:val="DD66520A"/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l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l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l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l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l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8339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91"/>
    <w:rsid w:val="00092D84"/>
    <w:rsid w:val="000F69E3"/>
    <w:rsid w:val="005D1C1D"/>
    <w:rsid w:val="00674D91"/>
    <w:rsid w:val="0070017D"/>
    <w:rsid w:val="00C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301F"/>
  <w15:docId w15:val="{0CF686F5-FE13-42E4-B272-931F7B6C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  <w:spacing w:after="6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Fontepargpadro1">
    <w:name w:val="Fonte parág. padrão1"/>
    <w:qFormat/>
  </w:style>
  <w:style w:type="paragraph" w:styleId="Corpodetexto">
    <w:name w:val="Body Text"/>
    <w:basedOn w:val="LO-normal1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LO-normal3"/>
    <w:next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LO-normal1"/>
    <w:qFormat/>
    <w:pPr>
      <w:suppressLineNumbers/>
    </w:pPr>
  </w:style>
  <w:style w:type="paragraph" w:customStyle="1" w:styleId="LO-normal">
    <w:name w:val="LO-normal"/>
    <w:qFormat/>
    <w:pPr>
      <w:suppressAutoHyphens/>
    </w:pPr>
    <w:rPr>
      <w:lang w:eastAsia="zh-CN" w:bidi="hi-IN"/>
    </w:rPr>
  </w:style>
  <w:style w:type="paragraph" w:customStyle="1" w:styleId="LO-normal1">
    <w:name w:val="LO-normal1"/>
    <w:qFormat/>
    <w:pPr>
      <w:suppressAutoHyphens/>
    </w:pPr>
    <w:rPr>
      <w:lang w:eastAsia="zh-CN" w:bidi="hi-IN"/>
    </w:rPr>
  </w:style>
  <w:style w:type="paragraph" w:customStyle="1" w:styleId="CabealhoeRodap">
    <w:name w:val="Cabeçalho e Rodapé"/>
    <w:basedOn w:val="LO-normal1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LO-normal3">
    <w:name w:val="LO-normal3"/>
    <w:qFormat/>
    <w:pPr>
      <w:suppressAutoHyphens/>
    </w:pPr>
    <w:rPr>
      <w:lang w:eastAsia="zh-CN" w:bidi="hi-IN"/>
    </w:rPr>
  </w:style>
  <w:style w:type="paragraph" w:styleId="Subttulo">
    <w:name w:val="Subtitle"/>
    <w:basedOn w:val="LO-normal7"/>
    <w:next w:val="LO-normal7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7">
    <w:name w:val="LO-normal7"/>
    <w:qFormat/>
    <w:pPr>
      <w:suppressAutoHyphens/>
    </w:pPr>
    <w:rPr>
      <w:lang w:eastAsia="zh-CN" w:bidi="hi-IN"/>
    </w:rPr>
  </w:style>
  <w:style w:type="paragraph" w:customStyle="1" w:styleId="Ttulo10">
    <w:name w:val="Título1"/>
    <w:basedOn w:val="LO-normal3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5">
    <w:name w:val="LO-normal5"/>
    <w:qFormat/>
    <w:pPr>
      <w:suppressAutoHyphens/>
    </w:pPr>
    <w:rPr>
      <w:lang w:eastAsia="zh-CN" w:bidi="hi-IN"/>
    </w:rPr>
  </w:style>
  <w:style w:type="paragraph" w:customStyle="1" w:styleId="Contedodoquadro">
    <w:name w:val="Conteúdo do quadro"/>
    <w:basedOn w:val="LO-normal1"/>
    <w:qFormat/>
  </w:style>
  <w:style w:type="paragraph" w:customStyle="1" w:styleId="Contedodatabela">
    <w:name w:val="Conteúdo da tabela"/>
    <w:basedOn w:val="LO-normal1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cs="Mangal"/>
      <w:sz w:val="20"/>
      <w:szCs w:val="18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XpoUr9wlUggP1euhg1q73GWCZg==">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2179194</dc:creator>
  <cp:lastModifiedBy>Daniela Siqueira</cp:lastModifiedBy>
  <cp:revision>2</cp:revision>
  <cp:lastPrinted>2023-05-16T21:08:00Z</cp:lastPrinted>
  <dcterms:created xsi:type="dcterms:W3CDTF">2023-05-16T21:21:00Z</dcterms:created>
  <dcterms:modified xsi:type="dcterms:W3CDTF">2023-05-16T21:21:00Z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986893F625414A9CA7D1E5B66BC615BD</vt:lpwstr>
  </property>
  <property fmtid="{D5CDD505-2E9C-101B-9397-08002B2CF9AE}" pid="3" name="KSOProductBuildVer">
    <vt:lpwstr>1046-11.2.0.11074</vt:lpwstr>
  </property>
</Properties>
</file>