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ANEXO I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FORMULÁRIO DE DESCRIÇÃO DO PROJETO DE PESQUISA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SUBCATEGORIA E SUBÁREA DE INSCRIÇÃO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ÁREA: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(   ) Ciências da Vida              (   ) Ciências Exatas, da Terra e Engenharias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Ciências Humanas, Sociais, Letras e Artes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SUBÁREA: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Ciências Biológicas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Ciências da Saúde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Ciências Agrárias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Ciências Exatas e da Terra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Engenharia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Tecnologia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Ciências Sociais Aplicadas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Ciências Humanas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Artes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Letras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Linguística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   ) Multidisciplinar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Título do Projeto: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Período de desenvolvimento do projeto: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Forma de Cadastro no IFG (CPP, PIBICTI, Pós-graduação):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Dados de Identificação do(a) Coordenador(a):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Nome do(a) coordenador(a):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Unidade (nome do câmpus / reitoria):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Departamento: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Cargo: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Telefone: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E-mail: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Link do currículo atualizado do(a) coordenador(a), na Plataforma Lattes do CNPq: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DADOS DO PROJETO A SER DIVULGADO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Resumo do projeto e as palavras-chaves (no máximo 5):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(máximo de 500 caracteres)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Impactos do projeto para avanço do estado da arte na área do conhecimento: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(máximo de 2000 caracteres)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Contribuição do projeto para formação de recursos humanos especializados para a academia, educação básica e superior, indústria, setor de serviços e setor público: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(2000 caracteres)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Contribuição do projeto para difusão e transferência do conhecimento: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(máximo de 2000 caracteres)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Contribuição do projeto para inovação de produtos, processos ou políticas públicas: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(máximo de 2000 caracteres)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Produções científicas, técnicas, artísticas ou culturais resultantes do projeto: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(máximo de 2000 caracteres)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Descreva brevemente sobre o impacto da pesquisa na formação dos estudantes e de egressos do IFG: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(máximo de 2000 caracteres)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Liste as parcerias nacionais e internacionais envolvidas na realização do projeto: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(máximo de 2000 caracteres)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Equipe Executora: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Nome completo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Titulação Máxima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Link do lattes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Instituição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LibreOffice/7.4.0.3$Windows_X86_64 LibreOffice_project/f85e47c08ddd19c015c0114a68350214f7066f5a</Application>
  <AppVersion>15.0000</AppVersion>
  <Pages>3</Pages>
  <Words>276</Words>
  <Characters>1553</Characters>
  <CharactersWithSpaces>1845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2022-09-27T17:34:21Z</dcterms:created>
  <dc:creator/>
  <dc:description/>
  <dc:language>pt-BR</dc:language>
  <cp:lastModifiedBy/>
  <dcterms:modified xsi:type="dcterms:W3CDTF">2022-09-27T17:35:39Z</dcterms:modified>
  <cp:revision>1</cp:revision>
  <dc:subject/>
  <dc:title/>
</cp:coreProperties>
</file>