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1.jpeg" ContentType="image/jpe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/>
      </w:pPr>
      <w:r>
        <w:rPr>
          <w:b/>
          <w:sz w:val="24"/>
          <w:szCs w:val="24"/>
        </w:rPr>
        <w:t>ANEXO I - FORMULÁRIO DE PROPOSTA DE PESQUISA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shd w:val="clear" w:fill="D9D9D9"/>
        <w:spacing w:before="0" w:after="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IDENTIFICAÇÃO DOS AUTORES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spacing w:before="0" w:after="0"/>
        <w:rPr>
          <w:color w:val="000000"/>
          <w:sz w:val="24"/>
          <w:szCs w:val="24"/>
        </w:rPr>
      </w:pPr>
      <w:bookmarkStart w:id="0" w:name="_gjdgxs"/>
      <w:bookmarkEnd w:id="0"/>
      <w:r>
        <w:rPr>
          <w:sz w:val="24"/>
          <w:szCs w:val="24"/>
        </w:rPr>
        <w:t>Autor Principal: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Função: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Telefone: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Email: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shd w:val="clear" w:fill="D9D9D9"/>
        <w:spacing w:before="0" w:after="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DEMAIS AUTORES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spacing w:before="0" w:after="0"/>
        <w:rPr>
          <w:color w:val="000000"/>
          <w:sz w:val="24"/>
          <w:szCs w:val="24"/>
        </w:rPr>
      </w:pPr>
      <w:r>
        <w:rPr>
          <w:sz w:val="24"/>
          <w:szCs w:val="24"/>
        </w:rPr>
        <w:t>Autor (a):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E-mail: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Autor (a):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E-mail: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Autor (a):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E-mail: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Autor (a):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E-mail:</w:t>
      </w:r>
    </w:p>
    <w:tbl>
      <w:tblPr>
        <w:tblStyle w:val="Table2"/>
        <w:tblW w:w="8789" w:type="dxa"/>
        <w:jc w:val="left"/>
        <w:tblInd w:w="-14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8789"/>
      </w:tblGrid>
      <w:tr>
        <w:trPr/>
        <w:tc>
          <w:tcPr>
            <w:tcW w:w="8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0E0E0"/>
            <w:tcMar>
              <w:left w:w="98" w:type="dxa"/>
            </w:tcMar>
          </w:tcPr>
          <w:p>
            <w:pPr>
              <w:pStyle w:val="Normal"/>
              <w:keepNext/>
              <w:keepLines w:val="false"/>
              <w:widowControl w:val="false"/>
              <w:tabs>
                <w:tab w:val="center" w:pos="4252" w:leader="none"/>
                <w:tab w:val="right" w:pos="8504" w:leader="none"/>
              </w:tabs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Proposta de Pesquisa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3"/>
        <w:tblW w:w="8791" w:type="dxa"/>
        <w:jc w:val="left"/>
        <w:tblInd w:w="-15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8791"/>
      </w:tblGrid>
      <w:tr>
        <w:trPr/>
        <w:tc>
          <w:tcPr>
            <w:tcW w:w="8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0E0E0"/>
            <w:tcMar>
              <w:left w:w="98" w:type="dxa"/>
            </w:tcMar>
          </w:tcPr>
          <w:p>
            <w:pPr>
              <w:pStyle w:val="Normal"/>
              <w:keepNext/>
              <w:keepLines/>
              <w:widowControl w:val="false"/>
              <w:tabs>
                <w:tab w:val="right" w:pos="9356" w:leader="none"/>
              </w:tabs>
              <w:spacing w:lineRule="auto" w:line="276" w:before="20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Orientações Gerais</w:t>
            </w:r>
          </w:p>
        </w:tc>
      </w:tr>
      <w:tr>
        <w:trPr/>
        <w:tc>
          <w:tcPr>
            <w:tcW w:w="8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98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34" w:right="71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O resumo expandido deverá ocupar </w:t>
            </w: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4"/>
                <w:sz w:val="24"/>
                <w:szCs w:val="24"/>
                <w:u w:val="none"/>
                <w:vertAlign w:val="baseline"/>
              </w:rPr>
              <w:t>no máximo quatro páginas,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 contendo texto com Tabelas e/ou Figuras, caso seja necessário;</w:t>
            </w:r>
          </w:p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71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  <w:p>
            <w:pPr>
              <w:pStyle w:val="Normal"/>
              <w:spacing w:lineRule="auto" w:line="240" w:before="120" w:after="0"/>
              <w:ind w:left="34" w:right="0" w:hanging="0"/>
              <w:jc w:val="both"/>
              <w:rPr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 xml:space="preserve">O texto deverá ser produzido em programa </w:t>
            </w:r>
            <w:r>
              <w:rPr>
                <w:b/>
                <w:color w:val="000080"/>
                <w:sz w:val="24"/>
                <w:szCs w:val="24"/>
              </w:rPr>
              <w:t>Word e salvo em arquivo .doc e convertido para arquivo pdf</w:t>
            </w:r>
            <w:r>
              <w:rPr>
                <w:color w:val="000080"/>
                <w:sz w:val="24"/>
                <w:szCs w:val="24"/>
              </w:rPr>
              <w:t xml:space="preserve">. O texto deverá ser formatado para o tamanho de </w:t>
            </w:r>
            <w:r>
              <w:rPr>
                <w:b/>
                <w:color w:val="000080"/>
                <w:sz w:val="24"/>
                <w:szCs w:val="24"/>
              </w:rPr>
              <w:t>página A-4</w:t>
            </w:r>
            <w:r>
              <w:rPr>
                <w:color w:val="000080"/>
                <w:sz w:val="24"/>
                <w:szCs w:val="24"/>
              </w:rPr>
              <w:t xml:space="preserve">, com </w:t>
            </w:r>
            <w:r>
              <w:rPr>
                <w:b/>
                <w:color w:val="000080"/>
                <w:sz w:val="24"/>
                <w:szCs w:val="24"/>
              </w:rPr>
              <w:t>margens superior</w:t>
            </w:r>
            <w:r>
              <w:rPr>
                <w:color w:val="000080"/>
                <w:sz w:val="24"/>
                <w:szCs w:val="24"/>
              </w:rPr>
              <w:t xml:space="preserve">, </w:t>
            </w:r>
            <w:r>
              <w:rPr>
                <w:b/>
                <w:color w:val="000080"/>
                <w:sz w:val="24"/>
                <w:szCs w:val="24"/>
              </w:rPr>
              <w:t>inferior</w:t>
            </w:r>
            <w:r>
              <w:rPr>
                <w:color w:val="000080"/>
                <w:sz w:val="24"/>
                <w:szCs w:val="24"/>
              </w:rPr>
              <w:t xml:space="preserve">, </w:t>
            </w:r>
            <w:r>
              <w:rPr>
                <w:b/>
                <w:color w:val="000080"/>
                <w:sz w:val="24"/>
                <w:szCs w:val="24"/>
              </w:rPr>
              <w:t>esquerda</w:t>
            </w:r>
            <w:r>
              <w:rPr>
                <w:color w:val="000080"/>
                <w:sz w:val="24"/>
                <w:szCs w:val="24"/>
              </w:rPr>
              <w:t xml:space="preserve"> e </w:t>
            </w:r>
            <w:r>
              <w:rPr>
                <w:b/>
                <w:color w:val="000080"/>
                <w:sz w:val="24"/>
                <w:szCs w:val="24"/>
              </w:rPr>
              <w:t>direita</w:t>
            </w:r>
            <w:r>
              <w:rPr>
                <w:color w:val="000080"/>
                <w:sz w:val="24"/>
                <w:szCs w:val="24"/>
              </w:rPr>
              <w:t xml:space="preserve"> de </w:t>
            </w:r>
            <w:r>
              <w:rPr>
                <w:b/>
                <w:color w:val="000080"/>
                <w:sz w:val="24"/>
                <w:szCs w:val="24"/>
              </w:rPr>
              <w:t>2,5cm</w:t>
            </w:r>
            <w:r>
              <w:rPr>
                <w:color w:val="000080"/>
                <w:sz w:val="24"/>
                <w:szCs w:val="24"/>
              </w:rPr>
              <w:t xml:space="preserve">. O texto deverá ser confeccionado em </w:t>
            </w:r>
            <w:r>
              <w:rPr>
                <w:b/>
                <w:color w:val="000080"/>
                <w:sz w:val="24"/>
                <w:szCs w:val="24"/>
              </w:rPr>
              <w:t>modo justificado</w:t>
            </w:r>
            <w:r>
              <w:rPr>
                <w:color w:val="000080"/>
                <w:sz w:val="24"/>
                <w:szCs w:val="24"/>
              </w:rPr>
              <w:t xml:space="preserve">, </w:t>
            </w:r>
            <w:r>
              <w:rPr>
                <w:b/>
                <w:color w:val="000080"/>
                <w:sz w:val="24"/>
                <w:szCs w:val="24"/>
              </w:rPr>
              <w:t>espaçamento entre linhas simples</w:t>
            </w:r>
            <w:r>
              <w:rPr>
                <w:color w:val="000080"/>
                <w:sz w:val="24"/>
                <w:szCs w:val="24"/>
              </w:rPr>
              <w:t xml:space="preserve"> e empregada </w:t>
            </w:r>
            <w:r>
              <w:rPr>
                <w:b/>
                <w:color w:val="000080"/>
                <w:sz w:val="24"/>
                <w:szCs w:val="24"/>
              </w:rPr>
              <w:t>fonte ARIAL</w:t>
            </w:r>
            <w:r>
              <w:rPr>
                <w:color w:val="000080"/>
                <w:sz w:val="24"/>
                <w:szCs w:val="24"/>
              </w:rPr>
              <w:t xml:space="preserve">, </w:t>
            </w:r>
            <w:r>
              <w:rPr>
                <w:b/>
                <w:color w:val="000080"/>
                <w:sz w:val="24"/>
                <w:szCs w:val="24"/>
              </w:rPr>
              <w:t>corpo 11</w:t>
            </w:r>
            <w:r>
              <w:rPr>
                <w:color w:val="000080"/>
                <w:sz w:val="24"/>
                <w:szCs w:val="24"/>
              </w:rPr>
              <w:t xml:space="preserve">, </w:t>
            </w:r>
            <w:r>
              <w:rPr>
                <w:b/>
                <w:i/>
                <w:color w:val="000080"/>
                <w:sz w:val="24"/>
                <w:szCs w:val="24"/>
              </w:rPr>
              <w:t>exceto no título</w:t>
            </w:r>
            <w:r>
              <w:rPr>
                <w:color w:val="000080"/>
                <w:sz w:val="24"/>
                <w:szCs w:val="24"/>
              </w:rPr>
              <w:t>;</w:t>
            </w:r>
          </w:p>
        </w:tc>
      </w:tr>
      <w:tr>
        <w:trPr/>
        <w:tc>
          <w:tcPr>
            <w:tcW w:w="8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0E0E0"/>
            <w:tcMar>
              <w:left w:w="98" w:type="dxa"/>
            </w:tcMar>
          </w:tcPr>
          <w:p>
            <w:pPr>
              <w:pStyle w:val="Normal"/>
              <w:keepNext/>
              <w:keepLines/>
              <w:widowControl w:val="false"/>
              <w:tabs>
                <w:tab w:val="right" w:pos="9356" w:leader="none"/>
              </w:tabs>
              <w:spacing w:lineRule="auto" w:line="276" w:before="20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40404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404040"/>
                <w:position w:val="0"/>
                <w:sz w:val="24"/>
                <w:sz w:val="24"/>
                <w:szCs w:val="24"/>
                <w:u w:val="none"/>
                <w:vertAlign w:val="baseline"/>
              </w:rPr>
              <w:t>Título / Área do Conhecimento</w:t>
            </w:r>
          </w:p>
        </w:tc>
      </w:tr>
      <w:tr>
        <w:trPr/>
        <w:tc>
          <w:tcPr>
            <w:tcW w:w="8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98" w:type="dxa"/>
            </w:tcMar>
          </w:tcPr>
          <w:p>
            <w:pPr>
              <w:pStyle w:val="Normal"/>
              <w:spacing w:lineRule="auto" w:line="240" w:before="120" w:after="0"/>
              <w:ind w:left="34" w:right="0" w:hanging="0"/>
              <w:jc w:val="both"/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 xml:space="preserve">Título em letras maiúsculas, utilizando fonte ARIAL, corpo 14, em negrito, centralizado. </w:t>
            </w:r>
          </w:p>
        </w:tc>
      </w:tr>
      <w:tr>
        <w:trPr/>
        <w:tc>
          <w:tcPr>
            <w:tcW w:w="8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0E0E0"/>
            <w:tcMar>
              <w:left w:w="98" w:type="dxa"/>
            </w:tcMar>
          </w:tcPr>
          <w:p>
            <w:pPr>
              <w:pStyle w:val="Normal"/>
              <w:keepNext/>
              <w:keepLines/>
              <w:widowControl w:val="false"/>
              <w:tabs>
                <w:tab w:val="right" w:pos="9356" w:leader="none"/>
              </w:tabs>
              <w:spacing w:lineRule="auto" w:line="276" w:before="20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Resumo</w:t>
            </w:r>
          </w:p>
        </w:tc>
      </w:tr>
      <w:tr>
        <w:trPr/>
        <w:tc>
          <w:tcPr>
            <w:tcW w:w="8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98" w:type="dxa"/>
            </w:tcMar>
          </w:tcPr>
          <w:p>
            <w:pPr>
              <w:pStyle w:val="Normal"/>
              <w:keepNext/>
              <w:keepLines/>
              <w:widowControl w:val="false"/>
              <w:tabs>
                <w:tab w:val="right" w:pos="9356" w:leader="none"/>
              </w:tabs>
              <w:spacing w:lineRule="auto" w:line="276" w:before="20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O </w:t>
            </w: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Resumo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deve ser apresentado com </w:t>
            </w: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4"/>
                <w:sz w:val="24"/>
                <w:szCs w:val="24"/>
                <w:u w:val="none"/>
                <w:vertAlign w:val="baseline"/>
              </w:rPr>
              <w:t>parágrafo único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4"/>
                <w:sz w:val="24"/>
                <w:szCs w:val="24"/>
                <w:u w:val="none"/>
                <w:vertAlign w:val="baseline"/>
              </w:rPr>
              <w:t>. Recomenda-se o máximo de 250 palavras, com breves e concretas informações sobre a justificativa, objetivos, métodos e resultados esperados. Deverão ser iniciados imediatamente abaixo da palavra Resumo</w:t>
            </w:r>
          </w:p>
        </w:tc>
      </w:tr>
      <w:tr>
        <w:trPr/>
        <w:tc>
          <w:tcPr>
            <w:tcW w:w="8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0E0E0"/>
            <w:tcMar>
              <w:left w:w="98" w:type="dxa"/>
            </w:tcMar>
          </w:tcPr>
          <w:p>
            <w:pPr>
              <w:pStyle w:val="Normal"/>
              <w:keepNext/>
              <w:keepLines/>
              <w:widowControl w:val="false"/>
              <w:tabs>
                <w:tab w:val="right" w:pos="9356" w:leader="none"/>
              </w:tabs>
              <w:spacing w:lineRule="auto" w:line="276" w:before="20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Palavras-chave                    </w:t>
            </w:r>
          </w:p>
        </w:tc>
      </w:tr>
      <w:tr>
        <w:trPr/>
        <w:tc>
          <w:tcPr>
            <w:tcW w:w="8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98" w:type="dxa"/>
            </w:tcMar>
          </w:tcPr>
          <w:p>
            <w:pPr>
              <w:pStyle w:val="Normal"/>
              <w:spacing w:lineRule="auto" w:line="240" w:before="120" w:after="0"/>
              <w:jc w:val="both"/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 xml:space="preserve">Deverão ser incluídas, </w:t>
            </w:r>
            <w:r>
              <w:rPr>
                <w:b/>
                <w:color w:val="000080"/>
                <w:sz w:val="24"/>
                <w:szCs w:val="24"/>
              </w:rPr>
              <w:t>no mínimo, três e, no máximo, cinco</w:t>
            </w:r>
            <w:r>
              <w:rPr>
                <w:color w:val="000080"/>
                <w:sz w:val="24"/>
                <w:szCs w:val="24"/>
              </w:rPr>
              <w:t>, expressões em português relacionadas ao tema do trabalho, separadas por “ponto e vírgula”.</w:t>
            </w:r>
          </w:p>
        </w:tc>
      </w:tr>
      <w:tr>
        <w:trPr/>
        <w:tc>
          <w:tcPr>
            <w:tcW w:w="8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0E0E0"/>
            <w:tcMar>
              <w:left w:w="98" w:type="dxa"/>
            </w:tcMar>
          </w:tcPr>
          <w:p>
            <w:pPr>
              <w:pStyle w:val="Normal"/>
              <w:keepNext/>
              <w:keepLines/>
              <w:widowControl w:val="false"/>
              <w:tabs>
                <w:tab w:val="right" w:pos="9356" w:leader="none"/>
              </w:tabs>
              <w:spacing w:lineRule="auto" w:line="276" w:before="20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404040"/>
                <w:position w:val="0"/>
                <w:sz w:val="20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Introdução 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4"/>
                <w:sz w:val="24"/>
                <w:szCs w:val="24"/>
                <w:u w:val="none"/>
                <w:vertAlign w:val="baseline"/>
              </w:rPr>
              <w:t>(máximo 02 páginas)</w:t>
            </w:r>
          </w:p>
        </w:tc>
      </w:tr>
      <w:tr>
        <w:trPr/>
        <w:tc>
          <w:tcPr>
            <w:tcW w:w="8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top w:w="28" w:type="dxa"/>
              <w:left w:w="1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right" w:pos="9515" w:leader="none"/>
              </w:tabs>
              <w:spacing w:lineRule="auto" w:line="240" w:before="0" w:after="180"/>
              <w:ind w:left="114" w:right="0" w:hanging="0"/>
              <w:jc w:val="both"/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 xml:space="preserve">Para a seção </w:t>
            </w:r>
            <w:r>
              <w:rPr>
                <w:b/>
                <w:color w:val="000080"/>
                <w:sz w:val="24"/>
                <w:szCs w:val="24"/>
              </w:rPr>
              <w:t>Introdução</w:t>
            </w:r>
            <w:r>
              <w:rPr>
                <w:color w:val="000080"/>
                <w:sz w:val="24"/>
                <w:szCs w:val="24"/>
              </w:rPr>
              <w:t xml:space="preserve"> recomendamos, no </w:t>
            </w:r>
            <w:r>
              <w:rPr>
                <w:b/>
                <w:color w:val="000080"/>
                <w:sz w:val="24"/>
                <w:szCs w:val="24"/>
              </w:rPr>
              <w:t>máximo, 1.000 (um mil) palavras</w:t>
            </w:r>
            <w:r>
              <w:rPr>
                <w:color w:val="000080"/>
                <w:sz w:val="24"/>
                <w:szCs w:val="24"/>
              </w:rPr>
              <w:t xml:space="preserve">, justificando o objeto de pesquisa a ser desenvolvido de forma clara, com apoio de revisão de literatura. Além disso, é necessário que se destaque a relevância da pesquisa para o campo do conhecimento, bem como para a comunidade de um modo geral. O </w:t>
            </w:r>
            <w:r>
              <w:rPr>
                <w:b/>
                <w:color w:val="000080"/>
                <w:sz w:val="24"/>
                <w:szCs w:val="24"/>
              </w:rPr>
              <w:t xml:space="preserve">último parágrafo </w:t>
            </w:r>
            <w:r>
              <w:rPr>
                <w:color w:val="000080"/>
                <w:sz w:val="24"/>
                <w:szCs w:val="24"/>
              </w:rPr>
              <w:t xml:space="preserve">deve conter </w:t>
            </w:r>
            <w:r>
              <w:rPr>
                <w:b/>
                <w:color w:val="000080"/>
                <w:sz w:val="24"/>
                <w:szCs w:val="24"/>
              </w:rPr>
              <w:t xml:space="preserve">os objetivos </w:t>
            </w:r>
            <w:r>
              <w:rPr>
                <w:color w:val="000080"/>
                <w:sz w:val="24"/>
                <w:szCs w:val="24"/>
              </w:rPr>
              <w:t>(geral  e específicos) do trabalho.</w:t>
            </w:r>
          </w:p>
        </w:tc>
      </w:tr>
      <w:tr>
        <w:trPr/>
        <w:tc>
          <w:tcPr>
            <w:tcW w:w="8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0E0E0"/>
            <w:tcMar>
              <w:top w:w="28" w:type="dxa"/>
              <w:left w:w="18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Metodologia</w:t>
            </w:r>
          </w:p>
        </w:tc>
      </w:tr>
      <w:tr>
        <w:trPr>
          <w:trHeight w:val="440" w:hRule="atLeast"/>
        </w:trPr>
        <w:tc>
          <w:tcPr>
            <w:tcW w:w="8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top w:w="28" w:type="dxa"/>
              <w:left w:w="18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120" w:after="0"/>
              <w:ind w:left="114" w:right="0" w:hanging="0"/>
              <w:jc w:val="both"/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Deve conter uma descrição breve, porém suficiente para possibilitar a repetição da pesquisa. Os materiais utilizados, bem como a metodologia da pesquisa, sua condução e análise devem ser descritas com clareza e precisão. Os processos e técnicas já publicados e amplamente conhecidos são referenciados por citação</w:t>
            </w:r>
          </w:p>
        </w:tc>
      </w:tr>
      <w:tr>
        <w:trPr/>
        <w:tc>
          <w:tcPr>
            <w:tcW w:w="8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0E0E0"/>
            <w:tcMar>
              <w:top w:w="28" w:type="dxa"/>
              <w:left w:w="1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right" w:pos="9356" w:leader="none"/>
              </w:tabs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Resultados esperados</w:t>
            </w:r>
          </w:p>
        </w:tc>
      </w:tr>
      <w:tr>
        <w:trPr>
          <w:trHeight w:val="440" w:hRule="atLeast"/>
        </w:trPr>
        <w:tc>
          <w:tcPr>
            <w:tcW w:w="8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98" w:type="dxa"/>
            </w:tcMar>
          </w:tcPr>
          <w:p>
            <w:pPr>
              <w:pStyle w:val="Normal"/>
              <w:spacing w:lineRule="auto" w:line="240" w:before="0" w:after="120"/>
              <w:ind w:left="34" w:right="0" w:hanging="0"/>
              <w:jc w:val="both"/>
              <w:rPr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Deve descrever os resultados esperados com o desenvolvimento da pesquisa, destacando a relevância dessa produção para a comunidade acadêmica, científica e local.</w:t>
            </w:r>
          </w:p>
        </w:tc>
      </w:tr>
      <w:tr>
        <w:trPr/>
        <w:tc>
          <w:tcPr>
            <w:tcW w:w="8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0E0E0"/>
            <w:tcMar>
              <w:top w:w="28" w:type="dxa"/>
              <w:left w:w="18" w:type="dxa"/>
              <w:bottom w:w="28" w:type="dxa"/>
              <w:right w:w="28" w:type="dxa"/>
            </w:tcMar>
          </w:tcPr>
          <w:p>
            <w:pPr>
              <w:pStyle w:val="Normal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Referências                                                                                       </w:t>
            </w:r>
          </w:p>
        </w:tc>
      </w:tr>
      <w:tr>
        <w:trPr>
          <w:trHeight w:val="440" w:hRule="atLeast"/>
        </w:trPr>
        <w:tc>
          <w:tcPr>
            <w:tcW w:w="8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top w:w="28" w:type="dxa"/>
              <w:left w:w="18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0" w:after="180"/>
              <w:ind w:left="114" w:right="0" w:hanging="0"/>
              <w:jc w:val="both"/>
              <w:rPr/>
            </w:pPr>
            <w:r>
              <w:rPr>
                <w:color w:val="000080"/>
                <w:sz w:val="24"/>
                <w:szCs w:val="24"/>
              </w:rPr>
              <w:t xml:space="preserve">Somente deverão ser listados os documentos efetivamente citados no trabalho. </w:t>
            </w:r>
          </w:p>
        </w:tc>
      </w:tr>
    </w:tbl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0" w:top="1417" w:footer="720" w:bottom="1417" w:gutter="0"/>
      <w:pgNumType w:start="1"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 Narrow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/>
      <w:keepLines w:val="false"/>
      <w:widowControl w:val="false"/>
      <w:tabs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margin">
                <wp:posOffset>-825500</wp:posOffset>
              </wp:positionH>
              <wp:positionV relativeFrom="paragraph">
                <wp:posOffset>127000</wp:posOffset>
              </wp:positionV>
              <wp:extent cx="5373370" cy="712470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2640" cy="711720"/>
                      </a:xfrm>
                      <a:custGeom>
                        <a:avLst/>
                        <a:gdLst/>
                        <a:ahLst/>
                        <a:rect l="0" t="0" r="r" b="b"/>
                        <a:pathLst>
                          <a:path w="5363211" h="704851">
                            <a:moveTo>
                              <a:pt x="0" y="0"/>
                            </a:moveTo>
                            <a:lnTo>
                              <a:pt x="0" y="704850"/>
                            </a:lnTo>
                            <a:lnTo>
                              <a:pt x="5363210" y="704850"/>
                            </a:lnTo>
                            <a:lnTo>
                              <a:pt x="536321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60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Câmpus Águas Lindas do Instituto Federal de Goiás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Rua 21, Área Especial 4, Jardim Querência. CEP: 72910-733. Águas Lindas de Goiás - GO Fone: (61) 3618-9850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88920" rIns="88920" tIns="38160" bIns="3816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/>
      <w:keepLines w:val="false"/>
      <w:widowControl w:val="false"/>
      <w:tabs>
        <w:tab w:val="center" w:pos="4252" w:leader="none"/>
        <w:tab w:val="right" w:pos="8504" w:leader="none"/>
      </w:tabs>
      <w:spacing w:lineRule="auto" w:line="240" w:before="708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2"/>
        <w:szCs w:val="22"/>
        <w:u w:val="none"/>
        <w:vertAlign w:val="baseline"/>
      </w:rPr>
    </w:pPr>
    <w:r>
      <w:rPr/>
      <w:drawing>
        <wp:inline distT="0" distB="0" distL="0" distR="0">
          <wp:extent cx="2143125" cy="723900"/>
          <wp:effectExtent l="0" t="0" r="0" b="0"/>
          <wp:docPr id="3" name="image2.jpg" descr="IFG Águas Lindas - 2015 - Resumi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 descr="IFG Águas Lindas - 2015 - Resumida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114300" distR="114300" simplePos="0" locked="0" layoutInCell="1" allowOverlap="1" relativeHeight="7">
              <wp:simplePos x="0" y="0"/>
              <wp:positionH relativeFrom="margin">
                <wp:posOffset>2142490</wp:posOffset>
              </wp:positionH>
              <wp:positionV relativeFrom="paragraph">
                <wp:posOffset>449580</wp:posOffset>
              </wp:positionV>
              <wp:extent cx="4141470" cy="763905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0720" cy="763200"/>
                      </a:xfrm>
                      <a:custGeom>
                        <a:avLst/>
                        <a:gdLst/>
                        <a:ahLst/>
                        <a:rect l="0" t="0" r="r" b="b"/>
                        <a:pathLst>
                          <a:path w="4134485" h="610236">
                            <a:moveTo>
                              <a:pt x="0" y="0"/>
                            </a:moveTo>
                            <a:lnTo>
                              <a:pt x="0" y="610235"/>
                            </a:lnTo>
                            <a:lnTo>
                              <a:pt x="4134484" y="610235"/>
                            </a:lnTo>
                            <a:lnTo>
                              <a:pt x="4134484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0" w:after="0"/>
                            <w:ind w:left="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rFonts w:eastAsia="Arial Narrow" w:cs="Arial Narrow" w:ascii="Arial Narrow" w:hAnsi="Arial Narrow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  <w:t>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 xml:space="preserve">                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CÂMPUS ÁGUAS LINDAS</w:t>
                          </w:r>
                        </w:p>
                      </w:txbxContent>
                    </wps:txbx>
                    <wps:bodyPr lIns="114840" rIns="114840" tIns="38160" bIns="3816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  <w:p>
    <w:pPr>
      <w:pStyle w:val="Normal"/>
      <w:keepNext/>
      <w:keepLines w:val="false"/>
      <w:widowControl w:val="false"/>
      <w:tabs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r>
  </w:p>
</w:hdr>
</file>

<file path=word/settings.xml><?xml version="1.0" encoding="utf-8"?>
<w:settings xmlns:w="http://schemas.openxmlformats.org/wordprocessingml/2006/main">
  <w:zoom w:percent="86"/>
  <w:displayBackgroundShape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keepNext/>
      <w:keepLines w:val="false"/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vertAlign w:val="baseline"/>
      <w:lang w:val="pt-BR" w:eastAsia="zh-CN" w:bidi="hi-IN"/>
    </w:rPr>
  </w:style>
  <w:style w:type="paragraph" w:styleId="Ttulo1">
    <w:name w:val="Título 1"/>
    <w:next w:val="Normal"/>
    <w:pPr>
      <w:keepNext/>
      <w:keepLines/>
      <w:widowControl w:val="false"/>
      <w:suppressAutoHyphens w:val="true"/>
      <w:spacing w:lineRule="auto" w:line="240" w:before="480" w:after="120"/>
      <w:contextualSpacing/>
    </w:pPr>
    <w:rPr>
      <w:rFonts w:ascii="Times New Roman" w:hAnsi="Times New Roman" w:eastAsia="Times New Roman" w:cs="Times New Roman"/>
      <w:b/>
      <w:color w:val="000000"/>
      <w:sz w:val="48"/>
      <w:szCs w:val="48"/>
      <w:lang w:val="pt-BR" w:eastAsia="zh-CN" w:bidi="hi-IN"/>
    </w:rPr>
  </w:style>
  <w:style w:type="paragraph" w:styleId="Ttulo2">
    <w:name w:val="Título 2"/>
    <w:next w:val="Normal"/>
    <w:pPr>
      <w:keepNext/>
      <w:keepLines/>
      <w:widowControl w:val="false"/>
      <w:suppressAutoHyphens w:val="true"/>
      <w:spacing w:lineRule="auto" w:line="240" w:before="360" w:after="80"/>
      <w:contextualSpacing/>
    </w:pPr>
    <w:rPr>
      <w:rFonts w:ascii="Times New Roman" w:hAnsi="Times New Roman" w:eastAsia="Times New Roman" w:cs="Times New Roman"/>
      <w:b/>
      <w:color w:val="000000"/>
      <w:sz w:val="36"/>
      <w:szCs w:val="36"/>
      <w:lang w:val="pt-BR" w:eastAsia="zh-CN" w:bidi="hi-IN"/>
    </w:rPr>
  </w:style>
  <w:style w:type="paragraph" w:styleId="Ttulo3">
    <w:name w:val="Título 3"/>
    <w:next w:val="Normal"/>
    <w:pPr>
      <w:keepNext/>
      <w:keepLines/>
      <w:widowControl w:val="false"/>
      <w:suppressAutoHyphens w:val="true"/>
      <w:spacing w:lineRule="auto" w:line="240" w:before="280" w:after="80"/>
      <w:contextualSpacing/>
    </w:pPr>
    <w:rPr>
      <w:rFonts w:ascii="Times New Roman" w:hAnsi="Times New Roman" w:eastAsia="Times New Roman" w:cs="Times New Roman"/>
      <w:b/>
      <w:color w:val="000000"/>
      <w:sz w:val="28"/>
      <w:szCs w:val="28"/>
      <w:lang w:val="pt-BR" w:eastAsia="zh-CN" w:bidi="hi-IN"/>
    </w:rPr>
  </w:style>
  <w:style w:type="paragraph" w:styleId="Ttulo4">
    <w:name w:val="Título 4"/>
    <w:next w:val="Normal"/>
    <w:pPr>
      <w:keepNext/>
      <w:keepLines/>
      <w:widowControl w:val="false"/>
      <w:suppressAutoHyphens w:val="true"/>
      <w:spacing w:lineRule="auto" w:line="240" w:before="240" w:after="40"/>
      <w:contextualSpacing/>
    </w:pPr>
    <w:rPr>
      <w:rFonts w:ascii="Times New Roman" w:hAnsi="Times New Roman" w:eastAsia="Times New Roman" w:cs="Times New Roman"/>
      <w:b/>
      <w:color w:val="000000"/>
      <w:sz w:val="24"/>
      <w:szCs w:val="24"/>
      <w:lang w:val="pt-BR" w:eastAsia="zh-CN" w:bidi="hi-IN"/>
    </w:rPr>
  </w:style>
  <w:style w:type="paragraph" w:styleId="Ttulo5">
    <w:name w:val="Título 5"/>
    <w:next w:val="Normal"/>
    <w:pPr>
      <w:keepNext/>
      <w:keepLines/>
      <w:widowControl w:val="false"/>
      <w:suppressAutoHyphens w:val="true"/>
      <w:spacing w:lineRule="auto" w:line="240" w:before="220" w:after="40"/>
      <w:contextualSpacing/>
    </w:pPr>
    <w:rPr>
      <w:rFonts w:ascii="Times New Roman" w:hAnsi="Times New Roman" w:eastAsia="Times New Roman" w:cs="Times New Roman"/>
      <w:b/>
      <w:color w:val="000000"/>
      <w:sz w:val="22"/>
      <w:szCs w:val="22"/>
      <w:lang w:val="pt-BR" w:eastAsia="zh-CN" w:bidi="hi-IN"/>
    </w:rPr>
  </w:style>
  <w:style w:type="paragraph" w:styleId="Ttulo6">
    <w:name w:val="Título 6"/>
    <w:next w:val="Normal"/>
    <w:pPr>
      <w:keepNext/>
      <w:keepLines/>
      <w:widowControl w:val="false"/>
      <w:suppressAutoHyphens w:val="true"/>
      <w:spacing w:lineRule="auto" w:line="240" w:before="200" w:after="40"/>
      <w:contextualSpacing/>
    </w:pPr>
    <w:rPr>
      <w:rFonts w:ascii="Times New Roman" w:hAnsi="Times New Roman" w:eastAsia="Times New Roman" w:cs="Times New Roman"/>
      <w:b/>
      <w:color w:val="000000"/>
      <w:sz w:val="20"/>
      <w:szCs w:val="20"/>
      <w:lang w:val="pt-BR" w:eastAsia="zh-CN" w:bidi="hi-IN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FreeSan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Onormal" w:default="1">
    <w:name w:val="LO-normal"/>
    <w:qFormat/>
    <w:pPr>
      <w:keepNext/>
      <w:keepLines w:val="false"/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vertAlign w:val="baseline"/>
      <w:lang w:val="pt-BR" w:eastAsia="zh-CN" w:bidi="hi-IN"/>
    </w:rPr>
  </w:style>
  <w:style w:type="paragraph" w:styleId="Ttulododocumento">
    <w:name w:val="Título do documento"/>
    <w:basedOn w:val="LOnormal"/>
    <w:next w:val="Normal"/>
    <w:pPr>
      <w:keepNext/>
      <w:keepLines/>
      <w:spacing w:lineRule="auto" w:line="240" w:before="480" w:after="120"/>
      <w:contextualSpacing/>
    </w:pPr>
    <w:rPr>
      <w:b/>
      <w:sz w:val="72"/>
      <w:szCs w:val="72"/>
    </w:rPr>
  </w:style>
  <w:style w:type="paragraph" w:styleId="Subttulo">
    <w:name w:val="Subtítulo"/>
    <w:basedOn w:val="LOnormal"/>
    <w:next w:val="Normal"/>
    <w:pPr>
      <w:keepNext/>
      <w:keepLines/>
      <w:spacing w:lineRule="auto" w:line="240"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Cabeçalho"/>
    <w:basedOn w:val="Normal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Rodapé"/>
    <w:basedOn w:val="Normal"/>
    <w:pPr/>
    <w:rPr/>
  </w:style>
  <w:style w:type="paragraph" w:styleId="Citaes">
    <w:name w:val="Citações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Application>LibreOffice/4.4.6.3$Linux_X86_64 LibreOffice_project/40m0$Build-3</Application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pt-BR</dc:language>
  <dcterms:modified xsi:type="dcterms:W3CDTF">2017-06-22T16:54:19Z</dcterms:modified>
  <cp:revision>2</cp:revision>
</cp:coreProperties>
</file>